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3D7065B3"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481703">
        <w:rPr>
          <w:b/>
          <w:noProof/>
          <w:sz w:val="24"/>
        </w:rPr>
        <w:t>6</w:t>
      </w:r>
      <w:r w:rsidR="00DA67D4">
        <w:rPr>
          <w:b/>
          <w:noProof/>
          <w:sz w:val="24"/>
        </w:rPr>
        <w:t>E</w:t>
      </w:r>
      <w:r>
        <w:rPr>
          <w:b/>
          <w:i/>
          <w:noProof/>
          <w:sz w:val="28"/>
        </w:rPr>
        <w:tab/>
      </w:r>
      <w:r>
        <w:rPr>
          <w:rFonts w:eastAsia="SimSun"/>
          <w:b/>
          <w:i/>
          <w:noProof/>
          <w:sz w:val="28"/>
        </w:rPr>
        <w:t>S2-</w:t>
      </w:r>
      <w:r w:rsidR="0042609C">
        <w:rPr>
          <w:rFonts w:eastAsia="SimSun"/>
          <w:b/>
          <w:i/>
          <w:noProof/>
          <w:sz w:val="28"/>
        </w:rPr>
        <w:t>230</w:t>
      </w:r>
      <w:r w:rsidR="003E107C">
        <w:rPr>
          <w:rFonts w:eastAsia="SimSun"/>
          <w:b/>
          <w:i/>
          <w:noProof/>
          <w:sz w:val="28"/>
        </w:rPr>
        <w:t>4557</w:t>
      </w:r>
      <w:ins w:id="0" w:author="IDCC_r01" w:date="2023-04-18T08:28:00Z">
        <w:r w:rsidR="008F3ED3">
          <w:rPr>
            <w:rFonts w:eastAsia="SimSun"/>
            <w:b/>
            <w:i/>
            <w:noProof/>
            <w:sz w:val="28"/>
          </w:rPr>
          <w:t>r0</w:t>
        </w:r>
        <w:del w:id="1" w:author="IDCC_r02" w:date="2023-04-18T20:43:00Z">
          <w:r w:rsidR="008F3ED3" w:rsidDel="00DF1202">
            <w:rPr>
              <w:rFonts w:eastAsia="SimSun"/>
              <w:b/>
              <w:i/>
              <w:noProof/>
              <w:sz w:val="28"/>
            </w:rPr>
            <w:delText>1</w:delText>
          </w:r>
        </w:del>
      </w:ins>
      <w:ins w:id="2" w:author="IDCC_r02" w:date="2023-04-18T20:43:00Z">
        <w:del w:id="3" w:author="IDCC_r03" w:date="2023-04-19T09:41:00Z">
          <w:r w:rsidR="00DF1202" w:rsidDel="001669C0">
            <w:rPr>
              <w:rFonts w:eastAsia="SimSun"/>
              <w:b/>
              <w:i/>
              <w:noProof/>
              <w:sz w:val="28"/>
            </w:rPr>
            <w:delText>2</w:delText>
          </w:r>
        </w:del>
      </w:ins>
      <w:ins w:id="4" w:author="IDCC_r03" w:date="2023-04-19T09:41:00Z">
        <w:r w:rsidR="001669C0">
          <w:rPr>
            <w:rFonts w:eastAsia="SimSun"/>
            <w:b/>
            <w:i/>
            <w:noProof/>
            <w:sz w:val="28"/>
          </w:rPr>
          <w:t>3</w:t>
        </w:r>
      </w:ins>
    </w:p>
    <w:p w14:paraId="5335E89F" w14:textId="2CAB2E57" w:rsidR="003B6A8A" w:rsidRDefault="00F72AD7" w:rsidP="003B6A8A">
      <w:pPr>
        <w:pStyle w:val="CRCoverPage"/>
        <w:tabs>
          <w:tab w:val="right" w:pos="9639"/>
        </w:tabs>
        <w:outlineLvl w:val="0"/>
        <w:rPr>
          <w:b/>
          <w:noProof/>
          <w:sz w:val="24"/>
        </w:rPr>
      </w:pPr>
      <w:r w:rsidRPr="00F72AD7">
        <w:rPr>
          <w:b/>
          <w:noProof/>
          <w:sz w:val="24"/>
        </w:rPr>
        <w:t>April 17</w:t>
      </w:r>
      <w:r w:rsidR="003E107C">
        <w:rPr>
          <w:b/>
          <w:noProof/>
          <w:sz w:val="24"/>
        </w:rPr>
        <w:t xml:space="preserve"> </w:t>
      </w:r>
      <w:r w:rsidRPr="00F72AD7">
        <w:rPr>
          <w:b/>
          <w:noProof/>
          <w:sz w:val="24"/>
        </w:rPr>
        <w:t>-</w:t>
      </w:r>
      <w:r w:rsidR="003E107C">
        <w:rPr>
          <w:b/>
          <w:noProof/>
          <w:sz w:val="24"/>
        </w:rPr>
        <w:t xml:space="preserve"> </w:t>
      </w:r>
      <w:r w:rsidRPr="00F72AD7">
        <w:rPr>
          <w:b/>
          <w:noProof/>
          <w:sz w:val="24"/>
        </w:rPr>
        <w:t>21, 2023, Electronic Meeting</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sidR="002A594B">
        <w:rPr>
          <w:rFonts w:cs="Arial"/>
          <w:b/>
          <w:bCs/>
          <w:i/>
          <w:color w:val="0000FF"/>
        </w:rPr>
        <w:t>30</w:t>
      </w:r>
      <w:r w:rsidR="0042609C">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3E107C">
            <w:pPr>
              <w:pStyle w:val="CRCoverPage"/>
              <w:spacing w:after="0"/>
              <w:jc w:val="center"/>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FBCAC14" w:rsidR="001E41F3" w:rsidRPr="007A1F73" w:rsidRDefault="003E107C" w:rsidP="003E107C">
            <w:pPr>
              <w:pStyle w:val="CRCoverPage"/>
              <w:spacing w:after="0"/>
              <w:jc w:val="center"/>
              <w:rPr>
                <w:noProof/>
              </w:rPr>
            </w:pPr>
            <w:r>
              <w:rPr>
                <w:b/>
                <w:noProof/>
                <w:sz w:val="28"/>
              </w:rPr>
              <w:t>4343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9C3D97E" w:rsidR="001E41F3" w:rsidRPr="007A1F73" w:rsidRDefault="00C12A1A"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B877F40"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6707A9">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5" w:name="_Hlt497126619"/>
            <w:r w:rsidRPr="009C0720">
              <w:rPr>
                <w:rFonts w:cs="Arial"/>
                <w:b/>
                <w:i/>
                <w:noProof/>
              </w:rPr>
              <w:t>L</w:t>
            </w:r>
            <w:bookmarkEnd w:id="5"/>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B837F76" w:rsidR="001E41F3" w:rsidRPr="00D64008" w:rsidRDefault="00C461E0" w:rsidP="008D4265">
            <w:pPr>
              <w:pStyle w:val="CRCoverPage"/>
              <w:spacing w:after="0"/>
              <w:ind w:left="100"/>
              <w:rPr>
                <w:noProof/>
                <w:lang w:val="en-US"/>
              </w:rPr>
            </w:pPr>
            <w:r>
              <w:rPr>
                <w:noProof/>
                <w:lang w:val="en-US"/>
              </w:rPr>
              <w:t>Additional information in</w:t>
            </w:r>
            <w:r>
              <w:t xml:space="preserve"> </w:t>
            </w:r>
            <w:r w:rsidRPr="00C461E0">
              <w:rPr>
                <w:noProof/>
                <w:lang w:val="en-US"/>
              </w:rPr>
              <w:t>PMF-Suspend Duplication Request message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3B89715" w:rsidR="001E41F3" w:rsidRDefault="00F36C15">
            <w:pPr>
              <w:pStyle w:val="CRCoverPage"/>
              <w:spacing w:after="0"/>
              <w:ind w:left="100"/>
              <w:rPr>
                <w:noProof/>
              </w:rPr>
            </w:pPr>
            <w:r w:rsidRPr="009451FE">
              <w:rPr>
                <w:rFonts w:cs="Arial"/>
                <w:lang w:val="en-US"/>
              </w:rPr>
              <w:t>InterDigital</w:t>
            </w:r>
            <w:ins w:id="6" w:author="IDCC_r02" w:date="2023-04-18T20:43:00Z">
              <w:r w:rsidR="00DF1202">
                <w:rPr>
                  <w:rFonts w:cs="Arial"/>
                  <w:lang w:val="en-US"/>
                </w:rPr>
                <w:t xml:space="preserve">, </w:t>
              </w:r>
            </w:ins>
            <w:ins w:id="7" w:author="IDCC_r02" w:date="2023-04-18T20:46:00Z">
              <w:r w:rsidR="00DF1202" w:rsidRPr="00DF1202">
                <w:rPr>
                  <w:noProof/>
                  <w:highlight w:val="yellow"/>
                </w:rPr>
                <w:t>Nokia, Nokia Shanghai Bell</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18D5C3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481703">
              <w:rPr>
                <w:noProof/>
              </w:rPr>
              <w:t>4</w:t>
            </w:r>
            <w:r>
              <w:rPr>
                <w:noProof/>
              </w:rPr>
              <w:t>-</w:t>
            </w:r>
            <w:r w:rsidR="00481703">
              <w:rPr>
                <w:noProof/>
              </w:rPr>
              <w:t>04</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2741B455" w:rsidR="001E41F3" w:rsidRDefault="003E107C"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7826FB45" w:rsidR="003B6A8A" w:rsidRPr="00466F52" w:rsidRDefault="00722C9F" w:rsidP="00E7138D">
            <w:pPr>
              <w:pStyle w:val="CRCoverPage"/>
              <w:spacing w:after="0"/>
              <w:ind w:left="100"/>
              <w:rPr>
                <w:noProof/>
              </w:rPr>
            </w:pPr>
            <w:r>
              <w:t xml:space="preserve">The </w:t>
            </w:r>
            <w:r w:rsidR="00C461E0">
              <w:t>UE actions when duplication is suspended are not clear</w:t>
            </w:r>
            <w:r w:rsidR="004E376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0592A" w14:textId="36DE7A2A" w:rsidR="00F72AD7" w:rsidRPr="00F72AD7" w:rsidRDefault="00F72AD7" w:rsidP="004E3760">
            <w:pPr>
              <w:pStyle w:val="CRCoverPage"/>
              <w:numPr>
                <w:ilvl w:val="0"/>
                <w:numId w:val="4"/>
              </w:numPr>
              <w:spacing w:after="0"/>
              <w:rPr>
                <w:noProof/>
              </w:rPr>
            </w:pPr>
            <w:r w:rsidRPr="00F72AD7">
              <w:rPr>
                <w:noProof/>
              </w:rPr>
              <w:t>Addition of “access leg to use when traffic dupli</w:t>
            </w:r>
            <w:r w:rsidR="00E672A3">
              <w:rPr>
                <w:noProof/>
              </w:rPr>
              <w:t>c</w:t>
            </w:r>
            <w:r w:rsidRPr="00F72AD7">
              <w:rPr>
                <w:noProof/>
              </w:rPr>
              <w:t>ation is suspended</w:t>
            </w:r>
            <w:r>
              <w:rPr>
                <w:noProof/>
              </w:rPr>
              <w:t xml:space="preserve">” </w:t>
            </w:r>
            <w:r w:rsidRPr="00F72AD7">
              <w:rPr>
                <w:noProof/>
              </w:rPr>
              <w:t xml:space="preserve">(in the </w:t>
            </w:r>
            <w:r w:rsidRPr="00F72AD7">
              <w:t>PMF-Suspend Duplication Request message.</w:t>
            </w:r>
          </w:p>
          <w:p w14:paraId="1BEE5EA5" w14:textId="0F4A0ACE" w:rsidR="004E3760" w:rsidRPr="00466F52" w:rsidRDefault="00F72AD7" w:rsidP="004E3760">
            <w:pPr>
              <w:pStyle w:val="CRCoverPage"/>
              <w:numPr>
                <w:ilvl w:val="0"/>
                <w:numId w:val="4"/>
              </w:numPr>
              <w:spacing w:after="0"/>
              <w:rPr>
                <w:noProof/>
              </w:rPr>
            </w:pPr>
            <w:r>
              <w:rPr>
                <w:noProof/>
              </w:rPr>
              <w:t xml:space="preserve">Addition of new Note 3, describing behaviour when access leg to use  is not included in the </w:t>
            </w:r>
            <w:r w:rsidRPr="00F72AD7">
              <w:t>PMF-Suspend Duplication Request message</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13EE5DC9" w:rsidR="001E41F3" w:rsidRPr="00466F52" w:rsidRDefault="00F72AD7" w:rsidP="00753B38">
            <w:pPr>
              <w:pStyle w:val="CRCoverPage"/>
              <w:spacing w:after="0"/>
              <w:ind w:left="100"/>
              <w:rPr>
                <w:noProof/>
              </w:rPr>
            </w:pPr>
            <w:r>
              <w:rPr>
                <w:noProof/>
              </w:rPr>
              <w:t xml:space="preserve">The UPF has no ability to tell the </w:t>
            </w:r>
            <w:r w:rsidR="00E672A3">
              <w:rPr>
                <w:noProof/>
              </w:rPr>
              <w:t xml:space="preserve">UE </w:t>
            </w:r>
            <w:r>
              <w:rPr>
                <w:noProof/>
              </w:rPr>
              <w:t>which access leg to use if it wants to suspend traffic dupl</w:t>
            </w:r>
            <w:r w:rsidR="006563EB">
              <w:rPr>
                <w:noProof/>
              </w:rPr>
              <w:t>i</w:t>
            </w:r>
            <w:r>
              <w:rPr>
                <w:noProof/>
              </w:rPr>
              <w:t>cation on a specific access leg</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0AAE873" w:rsidR="001E41F3" w:rsidRDefault="00903D78" w:rsidP="00164A6A">
            <w:pPr>
              <w:pStyle w:val="CRCoverPage"/>
              <w:spacing w:after="0"/>
              <w:rPr>
                <w:noProof/>
              </w:rPr>
            </w:pPr>
            <w:r>
              <w:rPr>
                <w:noProof/>
              </w:rPr>
              <w:t>5.32.5.6</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8" w:name="_Toc517082226"/>
    </w:p>
    <w:p w14:paraId="613C7B46" w14:textId="77777777" w:rsidR="00903D78" w:rsidRDefault="00903D78" w:rsidP="00903D78">
      <w:pPr>
        <w:pStyle w:val="Heading4"/>
      </w:pPr>
      <w:bookmarkStart w:id="9" w:name="_Hlk131673295"/>
      <w:bookmarkStart w:id="10" w:name="_Toc36187793"/>
      <w:bookmarkStart w:id="11" w:name="_Toc45183697"/>
      <w:bookmarkStart w:id="12" w:name="_Toc47342539"/>
      <w:bookmarkStart w:id="13" w:name="_Toc51769239"/>
      <w:bookmarkStart w:id="14" w:name="_Toc114665233"/>
      <w:bookmarkStart w:id="15" w:name="_Toc20150082"/>
      <w:bookmarkStart w:id="16" w:name="_Toc27846881"/>
      <w:bookmarkStart w:id="17" w:name="_Toc36188012"/>
      <w:bookmarkStart w:id="18" w:name="_Toc45183917"/>
      <w:bookmarkStart w:id="19" w:name="_Toc47342759"/>
      <w:bookmarkStart w:id="20" w:name="_Toc51769460"/>
      <w:bookmarkStart w:id="21" w:name="_Toc114665481"/>
      <w:bookmarkEnd w:id="8"/>
      <w:r>
        <w:t>5.32.5.6</w:t>
      </w:r>
      <w:r>
        <w:tab/>
        <w:t>Suspend and Resume Traffic Duplication</w:t>
      </w:r>
    </w:p>
    <w:p w14:paraId="68521614" w14:textId="77777777" w:rsidR="00903D78" w:rsidRDefault="00903D78" w:rsidP="00903D78">
      <w:r>
        <w:t>As part of the Redundant Steering Mode, UPF can decide to suspend traffic duplication for a UE by sending PMF- Suspend Duplication Request message to the UE. How the UPF determines to suspend traffic duplication is implementation specific.</w:t>
      </w:r>
    </w:p>
    <w:p w14:paraId="3025DB74" w14:textId="77777777" w:rsidR="00903D78" w:rsidRDefault="00903D78" w:rsidP="00903D78">
      <w:pPr>
        <w:pStyle w:val="NO"/>
      </w:pPr>
      <w:r>
        <w:t>NOTE 1:</w:t>
      </w:r>
      <w:r>
        <w:tab/>
        <w:t xml:space="preserve">Suspension can </w:t>
      </w:r>
      <w:proofErr w:type="gramStart"/>
      <w:r>
        <w:t>e.g.</w:t>
      </w:r>
      <w:proofErr w:type="gramEnd"/>
      <w:r>
        <w:t xml:space="preserve"> happen in case of locally detected UPF congestion. In that way the UPF can stop receiving duplicated traffic via 3GPP and non-3GPP access simultaneously.</w:t>
      </w:r>
    </w:p>
    <w:p w14:paraId="135C526F" w14:textId="19ACD125" w:rsidR="00F72AD7" w:rsidRDefault="00903D78" w:rsidP="00903D78">
      <w:pPr>
        <w:rPr>
          <w:ins w:id="22" w:author="Rocco Di Girolamo" w:date="2023-04-05T11:29:00Z"/>
        </w:rPr>
      </w:pPr>
      <w:r>
        <w:t>The UPF may indicate in PMF-Suspend Duplication Request message</w:t>
      </w:r>
      <w:ins w:id="23" w:author="Rocco Di Girolamo" w:date="2023-04-05T11:31:00Z">
        <w:r w:rsidR="00F72AD7">
          <w:t>:</w:t>
        </w:r>
      </w:ins>
      <w:r>
        <w:t xml:space="preserve"> </w:t>
      </w:r>
    </w:p>
    <w:p w14:paraId="4A00A3CF" w14:textId="2F24FC45" w:rsidR="00F72AD7" w:rsidRDefault="00903D78" w:rsidP="00F72AD7">
      <w:pPr>
        <w:pStyle w:val="ListParagraph"/>
        <w:numPr>
          <w:ilvl w:val="0"/>
          <w:numId w:val="5"/>
        </w:numPr>
        <w:rPr>
          <w:ins w:id="24" w:author="Rocco Di Girolamo" w:date="2023-04-05T11:29:00Z"/>
        </w:rPr>
      </w:pPr>
      <w:r>
        <w:t>the type of traffic (</w:t>
      </w:r>
      <w:proofErr w:type="gramStart"/>
      <w:r>
        <w:t>i.e.</w:t>
      </w:r>
      <w:proofErr w:type="gramEnd"/>
      <w:r>
        <w:t xml:space="preserve"> GBR or non-GBR) for which traffic duplication is being suspended</w:t>
      </w:r>
      <w:ins w:id="25" w:author="Rocco Di Girolamo" w:date="2023-04-05T11:29:00Z">
        <w:r w:rsidR="00F72AD7">
          <w:t>;</w:t>
        </w:r>
      </w:ins>
      <w:del w:id="26" w:author="Rocco Di Girolamo" w:date="2023-04-05T11:29:00Z">
        <w:r w:rsidDel="00F72AD7">
          <w:delText>.</w:delText>
        </w:r>
      </w:del>
      <w:r>
        <w:t xml:space="preserve"> </w:t>
      </w:r>
    </w:p>
    <w:p w14:paraId="22E30F5D" w14:textId="49B42BFC" w:rsidR="00F72AD7" w:rsidRDefault="008F3ED3" w:rsidP="00F72AD7">
      <w:pPr>
        <w:pStyle w:val="ListParagraph"/>
        <w:numPr>
          <w:ilvl w:val="0"/>
          <w:numId w:val="5"/>
        </w:numPr>
        <w:rPr>
          <w:ins w:id="27" w:author="Rocco Di Girolamo" w:date="2023-04-05T11:29:00Z"/>
        </w:rPr>
      </w:pPr>
      <w:ins w:id="28" w:author="IDCC_r01" w:date="2023-04-18T08:28:00Z">
        <w:r w:rsidRPr="008F3ED3">
          <w:rPr>
            <w:highlight w:val="yellow"/>
          </w:rPr>
          <w:t>If the Primary Access is not configured</w:t>
        </w:r>
        <w:r>
          <w:t xml:space="preserve">, </w:t>
        </w:r>
      </w:ins>
      <w:ins w:id="29" w:author="Rocco Di Girolamo" w:date="2023-04-05T11:29:00Z">
        <w:r w:rsidR="00F72AD7">
          <w:t>the access leg to use when traffic duplication is suspended (</w:t>
        </w:r>
        <w:proofErr w:type="gramStart"/>
        <w:r w:rsidR="00F72AD7">
          <w:t>i.e.</w:t>
        </w:r>
        <w:proofErr w:type="gramEnd"/>
        <w:r w:rsidR="00F72AD7">
          <w:t xml:space="preserve"> 3GPP </w:t>
        </w:r>
      </w:ins>
      <w:ins w:id="30" w:author="InterDigital" w:date="2023-04-06T14:27:00Z">
        <w:r w:rsidR="00003716">
          <w:t xml:space="preserve">access </w:t>
        </w:r>
      </w:ins>
      <w:ins w:id="31" w:author="Rocco Di Girolamo" w:date="2023-04-05T11:29:00Z">
        <w:r w:rsidR="00F72AD7">
          <w:t>or non-3GPP</w:t>
        </w:r>
      </w:ins>
      <w:ins w:id="32" w:author="InterDigital" w:date="2023-04-06T14:27:00Z">
        <w:r w:rsidR="00003716">
          <w:t xml:space="preserve"> access</w:t>
        </w:r>
      </w:ins>
      <w:ins w:id="33" w:author="Rocco Di Girolamo" w:date="2023-04-05T11:29:00Z">
        <w:r w:rsidR="00F72AD7">
          <w:t>).</w:t>
        </w:r>
      </w:ins>
    </w:p>
    <w:p w14:paraId="3760B0FB" w14:textId="177AE56D" w:rsidR="00903D78" w:rsidRDefault="00DF1202" w:rsidP="00F72AD7">
      <w:ins w:id="34" w:author="IDCC_r02" w:date="2023-04-18T20:50:00Z">
        <w:r w:rsidRPr="00DF1202">
          <w:rPr>
            <w:rStyle w:val="ui-provider"/>
            <w:highlight w:val="yellow"/>
          </w:rPr>
          <w:t xml:space="preserve">PMF-Suspend Duplication Request message is sent via the user plane of any available access of the MA PDU </w:t>
        </w:r>
        <w:commentRangeStart w:id="35"/>
        <w:r w:rsidRPr="00DF1202">
          <w:rPr>
            <w:rStyle w:val="ui-provider"/>
            <w:highlight w:val="yellow"/>
          </w:rPr>
          <w:t>Session</w:t>
        </w:r>
        <w:commentRangeEnd w:id="35"/>
        <w:r>
          <w:rPr>
            <w:rStyle w:val="CommentReference"/>
          </w:rPr>
          <w:commentReference w:id="35"/>
        </w:r>
        <w:r w:rsidRPr="00DF1202">
          <w:rPr>
            <w:rStyle w:val="ui-provider"/>
            <w:highlight w:val="yellow"/>
          </w:rPr>
          <w:t>.</w:t>
        </w:r>
        <w:r>
          <w:rPr>
            <w:rStyle w:val="ui-provider"/>
          </w:rPr>
          <w:t xml:space="preserve"> </w:t>
        </w:r>
      </w:ins>
      <w:r w:rsidR="00903D78">
        <w:t>Once the UE receives PMF-Suspend Duplication Request message from the UPF, the UE shall stop duplicating the type of traffic for which traffic duplication is suspended.</w:t>
      </w:r>
    </w:p>
    <w:p w14:paraId="13725DBC" w14:textId="060B6C2A" w:rsidR="00903D78" w:rsidRDefault="00903D78" w:rsidP="00903D78">
      <w:pPr>
        <w:pStyle w:val="NO"/>
        <w:rPr>
          <w:ins w:id="36" w:author="Rocco Di Girolamo" w:date="2023-04-05T11:30:00Z"/>
        </w:rPr>
      </w:pPr>
      <w:r>
        <w:t>NOTE 2:</w:t>
      </w:r>
      <w:r>
        <w:tab/>
        <w:t>If the UPF does not provide the type of traffic (GBR or non-GBR) in the PMF-Suspend Duplication Request message, traffic duplication is suspended for all traffic for which traffic duplication is being performed.</w:t>
      </w:r>
    </w:p>
    <w:p w14:paraId="34213E1C" w14:textId="7231DD91" w:rsidR="00F72AD7" w:rsidRDefault="00F72AD7" w:rsidP="00F72AD7">
      <w:pPr>
        <w:pStyle w:val="NO"/>
        <w:rPr>
          <w:ins w:id="37" w:author="Rocco Di Girolamo" w:date="2023-04-05T11:30:00Z"/>
        </w:rPr>
      </w:pPr>
      <w:ins w:id="38" w:author="Rocco Di Girolamo" w:date="2023-04-05T11:30:00Z">
        <w:r>
          <w:t>NOTE 3:</w:t>
        </w:r>
        <w:r>
          <w:tab/>
        </w:r>
      </w:ins>
      <w:ins w:id="39" w:author="IDCC_r01" w:date="2023-04-18T08:30:00Z">
        <w:r w:rsidR="008F3ED3" w:rsidRPr="008F3ED3">
          <w:rPr>
            <w:highlight w:val="yellow"/>
          </w:rPr>
          <w:t xml:space="preserve">If the Primary Access is configured, the UE and UPF </w:t>
        </w:r>
      </w:ins>
      <w:ins w:id="40" w:author="IDCC_r01" w:date="2023-04-18T08:31:00Z">
        <w:r w:rsidR="008F3ED3" w:rsidRPr="008F3ED3">
          <w:rPr>
            <w:highlight w:val="yellow"/>
          </w:rPr>
          <w:t>uses the Primary Access for</w:t>
        </w:r>
      </w:ins>
      <w:ins w:id="41" w:author="IDCC_r01" w:date="2023-04-18T08:32:00Z">
        <w:r w:rsidR="008F3ED3" w:rsidRPr="008F3ED3">
          <w:rPr>
            <w:highlight w:val="yellow"/>
          </w:rPr>
          <w:t xml:space="preserve"> the</w:t>
        </w:r>
      </w:ins>
      <w:ins w:id="42" w:author="IDCC_r01" w:date="2023-04-18T08:31:00Z">
        <w:r w:rsidR="008F3ED3" w:rsidRPr="008F3ED3">
          <w:rPr>
            <w:highlight w:val="yellow"/>
          </w:rPr>
          <w:t xml:space="preserve"> traffic when duplication is suspended. Otherwise, if the UPF </w:t>
        </w:r>
      </w:ins>
      <w:ins w:id="43" w:author="IDCC_r02" w:date="2023-04-18T20:53:00Z">
        <w:r w:rsidR="00DF1202">
          <w:rPr>
            <w:highlight w:val="yellow"/>
          </w:rPr>
          <w:t xml:space="preserve">can </w:t>
        </w:r>
      </w:ins>
      <w:ins w:id="44" w:author="IDCC_r01" w:date="2023-04-18T08:31:00Z">
        <w:r w:rsidR="008F3ED3" w:rsidRPr="008F3ED3">
          <w:rPr>
            <w:highlight w:val="yellow"/>
          </w:rPr>
          <w:t>indicate</w:t>
        </w:r>
        <w:del w:id="45" w:author="IDCC_r02" w:date="2023-04-18T20:51:00Z">
          <w:r w:rsidR="008F3ED3" w:rsidRPr="008F3ED3" w:rsidDel="00DF1202">
            <w:rPr>
              <w:highlight w:val="yellow"/>
            </w:rPr>
            <w:delText>s</w:delText>
          </w:r>
        </w:del>
        <w:r w:rsidR="008F3ED3" w:rsidRPr="008F3ED3">
          <w:rPr>
            <w:highlight w:val="yellow"/>
          </w:rPr>
          <w:t xml:space="preserve"> the access leg </w:t>
        </w:r>
      </w:ins>
      <w:ins w:id="46" w:author="IDCC_r01" w:date="2023-04-18T08:33:00Z">
        <w:r w:rsidR="008F3ED3" w:rsidRPr="008F3ED3">
          <w:rPr>
            <w:highlight w:val="yellow"/>
          </w:rPr>
          <w:t xml:space="preserve">(3GPP access or non-3GPP access) </w:t>
        </w:r>
      </w:ins>
      <w:ins w:id="47" w:author="IDCC_r01" w:date="2023-04-18T08:32:00Z">
        <w:r w:rsidR="008F3ED3" w:rsidRPr="008F3ED3">
          <w:rPr>
            <w:highlight w:val="yellow"/>
          </w:rPr>
          <w:t>to be used in the Suspend Duplication Request, the UE uses the indicated access leg for the traffic.</w:t>
        </w:r>
        <w:r w:rsidR="008F3ED3">
          <w:t xml:space="preserve"> </w:t>
        </w:r>
      </w:ins>
      <w:ins w:id="48" w:author="Rocco Di Girolamo" w:date="2023-04-05T11:30:00Z">
        <w:r>
          <w:t xml:space="preserve">If the UPF does not provide the access leg to use </w:t>
        </w:r>
        <w:del w:id="49" w:author="IDCC_r03" w:date="2023-04-19T09:45:00Z">
          <w:r w:rsidDel="001669C0">
            <w:delText>(3GPP</w:delText>
          </w:r>
        </w:del>
      </w:ins>
      <w:ins w:id="50" w:author="InterDigital" w:date="2023-04-06T14:28:00Z">
        <w:del w:id="51" w:author="IDCC_r03" w:date="2023-04-19T09:45:00Z">
          <w:r w:rsidR="00003716" w:rsidDel="001669C0">
            <w:delText xml:space="preserve"> access</w:delText>
          </w:r>
        </w:del>
      </w:ins>
      <w:ins w:id="52" w:author="Rocco Di Girolamo" w:date="2023-04-05T11:30:00Z">
        <w:del w:id="53" w:author="IDCC_r03" w:date="2023-04-19T09:45:00Z">
          <w:r w:rsidDel="001669C0">
            <w:delText xml:space="preserve"> or non-3GPP</w:delText>
          </w:r>
        </w:del>
      </w:ins>
      <w:ins w:id="54" w:author="InterDigital" w:date="2023-04-06T14:28:00Z">
        <w:del w:id="55" w:author="IDCC_r03" w:date="2023-04-19T09:45:00Z">
          <w:r w:rsidR="00003716" w:rsidDel="001669C0">
            <w:delText xml:space="preserve"> access</w:delText>
          </w:r>
        </w:del>
      </w:ins>
      <w:ins w:id="56" w:author="Rocco Di Girolamo" w:date="2023-04-05T11:30:00Z">
        <w:del w:id="57" w:author="IDCC_r03" w:date="2023-04-19T09:45:00Z">
          <w:r w:rsidDel="001669C0">
            <w:delText xml:space="preserve">) </w:delText>
          </w:r>
        </w:del>
        <w:r>
          <w:t xml:space="preserve">in the PMF-Suspend Duplication Request message, the UE </w:t>
        </w:r>
        <w:del w:id="58" w:author="IDCC_r03" w:date="2023-04-19T09:45:00Z">
          <w:r w:rsidRPr="001669C0" w:rsidDel="001669C0">
            <w:rPr>
              <w:highlight w:val="cyan"/>
            </w:rPr>
            <w:delText xml:space="preserve">may </w:delText>
          </w:r>
        </w:del>
        <w:r w:rsidRPr="001669C0">
          <w:rPr>
            <w:highlight w:val="cyan"/>
          </w:rPr>
          <w:t>d</w:t>
        </w:r>
      </w:ins>
      <w:ins w:id="59" w:author="Rocco Di Girolamo" w:date="2023-04-05T11:31:00Z">
        <w:r w:rsidRPr="001669C0">
          <w:rPr>
            <w:highlight w:val="cyan"/>
          </w:rPr>
          <w:t>etermine</w:t>
        </w:r>
      </w:ins>
      <w:ins w:id="60" w:author="IDCC_r03" w:date="2023-04-19T09:45:00Z">
        <w:r w:rsidR="001669C0" w:rsidRPr="001669C0">
          <w:rPr>
            <w:highlight w:val="cyan"/>
          </w:rPr>
          <w:t>s</w:t>
        </w:r>
      </w:ins>
      <w:ins w:id="61" w:author="Rocco Di Girolamo" w:date="2023-04-05T11:31:00Z">
        <w:r>
          <w:t xml:space="preserve"> which </w:t>
        </w:r>
        <w:r w:rsidRPr="00F72AD7">
          <w:t>access leg to use for the uplink transmissions</w:t>
        </w:r>
      </w:ins>
      <w:ins w:id="62" w:author="Rocco Di Girolamo" w:date="2023-04-05T11:30:00Z">
        <w:r>
          <w:t>.</w:t>
        </w:r>
      </w:ins>
    </w:p>
    <w:p w14:paraId="7F414B4A" w14:textId="77777777" w:rsidR="00F72AD7" w:rsidRDefault="00F72AD7" w:rsidP="00903D78">
      <w:pPr>
        <w:pStyle w:val="NO"/>
      </w:pPr>
    </w:p>
    <w:p w14:paraId="2582B2E4" w14:textId="77777777" w:rsidR="00903D78" w:rsidRDefault="00903D78" w:rsidP="00903D78">
      <w:r>
        <w:t>UPF may decide to resume traffic duplication for a UE by sending PMF-Resume Duplication Request message. How the UPF determines to resume traffic duplication is implementation specific.</w:t>
      </w:r>
    </w:p>
    <w:p w14:paraId="22159425" w14:textId="7BF35448" w:rsidR="00903D78" w:rsidRDefault="00903D78" w:rsidP="00903D78">
      <w:pPr>
        <w:pStyle w:val="NO"/>
      </w:pPr>
      <w:r>
        <w:t>NOTE </w:t>
      </w:r>
      <w:ins w:id="63" w:author="Rocco Di Girolamo" w:date="2023-04-05T11:30:00Z">
        <w:r w:rsidR="00F72AD7">
          <w:t>4</w:t>
        </w:r>
      </w:ins>
      <w:del w:id="64" w:author="Rocco Di Girolamo" w:date="2023-04-05T11:30:00Z">
        <w:r w:rsidDel="00F72AD7">
          <w:delText>3</w:delText>
        </w:r>
      </w:del>
      <w:r>
        <w:t>:</w:t>
      </w:r>
      <w:r>
        <w:tab/>
        <w:t xml:space="preserve">Resume of traffic duplication can </w:t>
      </w:r>
      <w:proofErr w:type="gramStart"/>
      <w:r>
        <w:t>e.g.</w:t>
      </w:r>
      <w:proofErr w:type="gramEnd"/>
      <w:r>
        <w:t xml:space="preserve"> happen in case UPF has detected that local congestion has diminished.</w:t>
      </w:r>
    </w:p>
    <w:p w14:paraId="30E11593" w14:textId="470C907A" w:rsidR="00903D78" w:rsidRDefault="00903D78" w:rsidP="00903D78">
      <w:r>
        <w:t>Once the UE receives PMF-Resume Duplication Request message from the UPF, the UE may again duplicate the type of traffic for which traffic duplication is resumed based on the provided Redundant steering mode policies and UE implementation.</w:t>
      </w:r>
    </w:p>
    <w:bookmarkEnd w:id="9"/>
    <w:p w14:paraId="78D03E71" w14:textId="77777777" w:rsidR="00903D78" w:rsidRDefault="00903D78"/>
    <w:bookmarkEnd w:id="10"/>
    <w:bookmarkEnd w:id="11"/>
    <w:bookmarkEnd w:id="12"/>
    <w:bookmarkEnd w:id="13"/>
    <w:bookmarkEnd w:id="14"/>
    <w:bookmarkEnd w:id="15"/>
    <w:bookmarkEnd w:id="16"/>
    <w:bookmarkEnd w:id="17"/>
    <w:bookmarkEnd w:id="18"/>
    <w:bookmarkEnd w:id="19"/>
    <w:bookmarkEnd w:id="20"/>
    <w:bookmarkEnd w:id="21"/>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IDCC_r02" w:date="2023-04-18T20:50:00Z" w:initials="IDCC_r02">
    <w:p w14:paraId="79A92FA7" w14:textId="77777777" w:rsidR="00DF1202" w:rsidRDefault="00DF1202" w:rsidP="00EA67AE">
      <w:pPr>
        <w:pStyle w:val="CommentText"/>
      </w:pPr>
      <w:r>
        <w:rPr>
          <w:rStyle w:val="CommentReference"/>
        </w:rPr>
        <w:annotationRef/>
      </w:r>
      <w:r>
        <w:t>Moved from 4079R03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A92F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123" w16cex:dateUtc="2023-04-19T0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A92FA7" w16cid:durableId="27E981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8E267" w14:textId="77777777" w:rsidR="0005180D" w:rsidRDefault="0005180D">
      <w:r>
        <w:separator/>
      </w:r>
    </w:p>
  </w:endnote>
  <w:endnote w:type="continuationSeparator" w:id="0">
    <w:p w14:paraId="5482B910" w14:textId="77777777" w:rsidR="0005180D" w:rsidRDefault="0005180D">
      <w:r>
        <w:continuationSeparator/>
      </w:r>
    </w:p>
  </w:endnote>
  <w:endnote w:type="continuationNotice" w:id="1">
    <w:p w14:paraId="18FCA86D" w14:textId="77777777" w:rsidR="0005180D" w:rsidRDefault="000518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79467" w14:textId="77777777" w:rsidR="0005180D" w:rsidRDefault="0005180D">
      <w:r>
        <w:separator/>
      </w:r>
    </w:p>
  </w:footnote>
  <w:footnote w:type="continuationSeparator" w:id="0">
    <w:p w14:paraId="6D7ADA79" w14:textId="77777777" w:rsidR="0005180D" w:rsidRDefault="0005180D">
      <w:r>
        <w:continuationSeparator/>
      </w:r>
    </w:p>
  </w:footnote>
  <w:footnote w:type="continuationNotice" w:id="1">
    <w:p w14:paraId="5E68ED98" w14:textId="77777777" w:rsidR="0005180D" w:rsidRDefault="000518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2F7FED" w:rsidRDefault="002F7F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2F7FED" w:rsidRDefault="002F7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2F7FED" w:rsidRDefault="002F7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94A"/>
    <w:multiLevelType w:val="hybridMultilevel"/>
    <w:tmpl w:val="97BA6078"/>
    <w:lvl w:ilvl="0" w:tplc="F30A6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8961EF"/>
    <w:multiLevelType w:val="hybridMultilevel"/>
    <w:tmpl w:val="EE944220"/>
    <w:lvl w:ilvl="0" w:tplc="B0960F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5938880">
    <w:abstractNumId w:val="1"/>
  </w:num>
  <w:num w:numId="2" w16cid:durableId="240532640">
    <w:abstractNumId w:val="2"/>
  </w:num>
  <w:num w:numId="3" w16cid:durableId="1613824047">
    <w:abstractNumId w:val="4"/>
  </w:num>
  <w:num w:numId="4" w16cid:durableId="1813323480">
    <w:abstractNumId w:val="0"/>
  </w:num>
  <w:num w:numId="5" w16cid:durableId="11103970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IDCC_r02">
    <w15:presenceInfo w15:providerId="None" w15:userId="IDCC_r02"/>
  </w15:person>
  <w15:person w15:author="IDCC_r03">
    <w15:presenceInfo w15:providerId="None" w15:userId="IDCC_r03"/>
  </w15:person>
  <w15:person w15:author="Rocco Di Girolamo">
    <w15:presenceInfo w15:providerId="AD" w15:userId="S::Rocco.Digirolamo@InterDigital.com::4e1a4361-8074-4942-9c86-5d54decc7f44"/>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32"/>
    <w:rsid w:val="00003716"/>
    <w:rsid w:val="00005F61"/>
    <w:rsid w:val="00022B48"/>
    <w:rsid w:val="00022E4A"/>
    <w:rsid w:val="0002346A"/>
    <w:rsid w:val="00026693"/>
    <w:rsid w:val="000266BF"/>
    <w:rsid w:val="00034FE4"/>
    <w:rsid w:val="00036298"/>
    <w:rsid w:val="00044419"/>
    <w:rsid w:val="00045818"/>
    <w:rsid w:val="0005071C"/>
    <w:rsid w:val="0005180D"/>
    <w:rsid w:val="00052CBB"/>
    <w:rsid w:val="00054698"/>
    <w:rsid w:val="000607D0"/>
    <w:rsid w:val="00061B61"/>
    <w:rsid w:val="00062070"/>
    <w:rsid w:val="000629BD"/>
    <w:rsid w:val="000645CA"/>
    <w:rsid w:val="0006502B"/>
    <w:rsid w:val="0006537D"/>
    <w:rsid w:val="00075F91"/>
    <w:rsid w:val="00076524"/>
    <w:rsid w:val="000770E4"/>
    <w:rsid w:val="00077A5F"/>
    <w:rsid w:val="00077C0B"/>
    <w:rsid w:val="000830CF"/>
    <w:rsid w:val="00083501"/>
    <w:rsid w:val="000838BC"/>
    <w:rsid w:val="00086F9A"/>
    <w:rsid w:val="00090207"/>
    <w:rsid w:val="000A6394"/>
    <w:rsid w:val="000A64C1"/>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28F0"/>
    <w:rsid w:val="00103E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633CF"/>
    <w:rsid w:val="001641D5"/>
    <w:rsid w:val="00164A6A"/>
    <w:rsid w:val="00165926"/>
    <w:rsid w:val="001669C0"/>
    <w:rsid w:val="001672C3"/>
    <w:rsid w:val="00167F98"/>
    <w:rsid w:val="0017324F"/>
    <w:rsid w:val="001804E7"/>
    <w:rsid w:val="00182D9E"/>
    <w:rsid w:val="00185571"/>
    <w:rsid w:val="00186B1C"/>
    <w:rsid w:val="00190907"/>
    <w:rsid w:val="00192C46"/>
    <w:rsid w:val="00193C70"/>
    <w:rsid w:val="0019577F"/>
    <w:rsid w:val="00197751"/>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1F5093"/>
    <w:rsid w:val="00200E58"/>
    <w:rsid w:val="00204E98"/>
    <w:rsid w:val="00206F90"/>
    <w:rsid w:val="00207370"/>
    <w:rsid w:val="00207D4E"/>
    <w:rsid w:val="00211F2C"/>
    <w:rsid w:val="0021299D"/>
    <w:rsid w:val="00216385"/>
    <w:rsid w:val="00216D94"/>
    <w:rsid w:val="00221A58"/>
    <w:rsid w:val="00224049"/>
    <w:rsid w:val="00227296"/>
    <w:rsid w:val="0023025C"/>
    <w:rsid w:val="002303F5"/>
    <w:rsid w:val="002309B2"/>
    <w:rsid w:val="00231EAB"/>
    <w:rsid w:val="002325E7"/>
    <w:rsid w:val="00242E1D"/>
    <w:rsid w:val="002450A7"/>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590"/>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45E"/>
    <w:rsid w:val="002B3D7D"/>
    <w:rsid w:val="002B5741"/>
    <w:rsid w:val="002B6AE3"/>
    <w:rsid w:val="002C00E6"/>
    <w:rsid w:val="002C238E"/>
    <w:rsid w:val="002C30AB"/>
    <w:rsid w:val="002C68E3"/>
    <w:rsid w:val="002D0AE2"/>
    <w:rsid w:val="002D3450"/>
    <w:rsid w:val="002D48D9"/>
    <w:rsid w:val="002D602D"/>
    <w:rsid w:val="002E072F"/>
    <w:rsid w:val="002E255B"/>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42DF"/>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D50C4"/>
    <w:rsid w:val="003D6E0B"/>
    <w:rsid w:val="003E107C"/>
    <w:rsid w:val="003E1155"/>
    <w:rsid w:val="003E1A36"/>
    <w:rsid w:val="003E2467"/>
    <w:rsid w:val="003E7D28"/>
    <w:rsid w:val="003F2A8A"/>
    <w:rsid w:val="003F31BB"/>
    <w:rsid w:val="00404CBE"/>
    <w:rsid w:val="0040509C"/>
    <w:rsid w:val="0040761D"/>
    <w:rsid w:val="004078E2"/>
    <w:rsid w:val="00410371"/>
    <w:rsid w:val="00420981"/>
    <w:rsid w:val="004242F1"/>
    <w:rsid w:val="00425F26"/>
    <w:rsid w:val="0042609C"/>
    <w:rsid w:val="0042734A"/>
    <w:rsid w:val="00431E2E"/>
    <w:rsid w:val="004401BC"/>
    <w:rsid w:val="0045072A"/>
    <w:rsid w:val="00450C7D"/>
    <w:rsid w:val="004512AF"/>
    <w:rsid w:val="00452FDC"/>
    <w:rsid w:val="004552A6"/>
    <w:rsid w:val="004552E0"/>
    <w:rsid w:val="0045796D"/>
    <w:rsid w:val="00457CFC"/>
    <w:rsid w:val="00460619"/>
    <w:rsid w:val="004619CF"/>
    <w:rsid w:val="00462940"/>
    <w:rsid w:val="00462CC5"/>
    <w:rsid w:val="00466F52"/>
    <w:rsid w:val="004735CC"/>
    <w:rsid w:val="0047578B"/>
    <w:rsid w:val="004758BB"/>
    <w:rsid w:val="00477A05"/>
    <w:rsid w:val="00481703"/>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E3760"/>
    <w:rsid w:val="004E3C4A"/>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3469"/>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A5FD4"/>
    <w:rsid w:val="005B0D11"/>
    <w:rsid w:val="005B751E"/>
    <w:rsid w:val="005C0441"/>
    <w:rsid w:val="005C1B98"/>
    <w:rsid w:val="005C228C"/>
    <w:rsid w:val="005C3F73"/>
    <w:rsid w:val="005C6E68"/>
    <w:rsid w:val="005C7468"/>
    <w:rsid w:val="005D3C76"/>
    <w:rsid w:val="005D4EEB"/>
    <w:rsid w:val="005E266B"/>
    <w:rsid w:val="005E2C44"/>
    <w:rsid w:val="005E31EE"/>
    <w:rsid w:val="005E65C0"/>
    <w:rsid w:val="005E7866"/>
    <w:rsid w:val="005F0150"/>
    <w:rsid w:val="005F1404"/>
    <w:rsid w:val="005F48B7"/>
    <w:rsid w:val="005F729F"/>
    <w:rsid w:val="00602263"/>
    <w:rsid w:val="00604613"/>
    <w:rsid w:val="00606E6B"/>
    <w:rsid w:val="00610669"/>
    <w:rsid w:val="00610FC1"/>
    <w:rsid w:val="006124CC"/>
    <w:rsid w:val="0061536A"/>
    <w:rsid w:val="00621188"/>
    <w:rsid w:val="006257ED"/>
    <w:rsid w:val="00625CC6"/>
    <w:rsid w:val="00630426"/>
    <w:rsid w:val="0063665E"/>
    <w:rsid w:val="00636D6D"/>
    <w:rsid w:val="00637877"/>
    <w:rsid w:val="0064001E"/>
    <w:rsid w:val="00643B50"/>
    <w:rsid w:val="00647BBA"/>
    <w:rsid w:val="00651DDA"/>
    <w:rsid w:val="00654EA5"/>
    <w:rsid w:val="006555A1"/>
    <w:rsid w:val="006563EB"/>
    <w:rsid w:val="00657AA4"/>
    <w:rsid w:val="00661710"/>
    <w:rsid w:val="00664A59"/>
    <w:rsid w:val="0066679A"/>
    <w:rsid w:val="006707A9"/>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2C9F"/>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2D94"/>
    <w:rsid w:val="00753B38"/>
    <w:rsid w:val="007552FF"/>
    <w:rsid w:val="00756A1E"/>
    <w:rsid w:val="00760DFB"/>
    <w:rsid w:val="00765608"/>
    <w:rsid w:val="007714E2"/>
    <w:rsid w:val="00775235"/>
    <w:rsid w:val="00775ACB"/>
    <w:rsid w:val="00775FB3"/>
    <w:rsid w:val="0078047B"/>
    <w:rsid w:val="00781E27"/>
    <w:rsid w:val="00785A8F"/>
    <w:rsid w:val="007864BB"/>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07B05"/>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37D2C"/>
    <w:rsid w:val="00842823"/>
    <w:rsid w:val="008435C5"/>
    <w:rsid w:val="008445D9"/>
    <w:rsid w:val="00844C8D"/>
    <w:rsid w:val="00846E23"/>
    <w:rsid w:val="00847676"/>
    <w:rsid w:val="00847FF7"/>
    <w:rsid w:val="0085143E"/>
    <w:rsid w:val="00854E27"/>
    <w:rsid w:val="008602CC"/>
    <w:rsid w:val="00861A38"/>
    <w:rsid w:val="008626E7"/>
    <w:rsid w:val="00864983"/>
    <w:rsid w:val="008651F4"/>
    <w:rsid w:val="00866BCA"/>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2B06"/>
    <w:rsid w:val="008C522E"/>
    <w:rsid w:val="008C5752"/>
    <w:rsid w:val="008D4265"/>
    <w:rsid w:val="008D448C"/>
    <w:rsid w:val="008E2FCC"/>
    <w:rsid w:val="008E6D63"/>
    <w:rsid w:val="008F15E2"/>
    <w:rsid w:val="008F28D5"/>
    <w:rsid w:val="008F3ED3"/>
    <w:rsid w:val="008F4C88"/>
    <w:rsid w:val="008F686C"/>
    <w:rsid w:val="00901CAF"/>
    <w:rsid w:val="00903D78"/>
    <w:rsid w:val="00906141"/>
    <w:rsid w:val="00906842"/>
    <w:rsid w:val="00912A7C"/>
    <w:rsid w:val="00913C56"/>
    <w:rsid w:val="009148DE"/>
    <w:rsid w:val="0091677A"/>
    <w:rsid w:val="00922BFA"/>
    <w:rsid w:val="00922F6B"/>
    <w:rsid w:val="009240CF"/>
    <w:rsid w:val="0092745E"/>
    <w:rsid w:val="009279DC"/>
    <w:rsid w:val="00935CD3"/>
    <w:rsid w:val="0094047F"/>
    <w:rsid w:val="00941E30"/>
    <w:rsid w:val="009451FE"/>
    <w:rsid w:val="0094539C"/>
    <w:rsid w:val="009456CD"/>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5B6D"/>
    <w:rsid w:val="009B6957"/>
    <w:rsid w:val="009B73E0"/>
    <w:rsid w:val="009B79B4"/>
    <w:rsid w:val="009B7E39"/>
    <w:rsid w:val="009B7FAF"/>
    <w:rsid w:val="009C0720"/>
    <w:rsid w:val="009C2813"/>
    <w:rsid w:val="009C5499"/>
    <w:rsid w:val="009C5B38"/>
    <w:rsid w:val="009D137B"/>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6A8"/>
    <w:rsid w:val="00A47E70"/>
    <w:rsid w:val="00A50CF0"/>
    <w:rsid w:val="00A53D13"/>
    <w:rsid w:val="00A542FF"/>
    <w:rsid w:val="00A57285"/>
    <w:rsid w:val="00A60320"/>
    <w:rsid w:val="00A60E24"/>
    <w:rsid w:val="00A65FFE"/>
    <w:rsid w:val="00A7220A"/>
    <w:rsid w:val="00A729E6"/>
    <w:rsid w:val="00A75703"/>
    <w:rsid w:val="00A7611D"/>
    <w:rsid w:val="00A7671C"/>
    <w:rsid w:val="00A76EDF"/>
    <w:rsid w:val="00A83068"/>
    <w:rsid w:val="00A8493C"/>
    <w:rsid w:val="00A87BB1"/>
    <w:rsid w:val="00A90E51"/>
    <w:rsid w:val="00A90FAE"/>
    <w:rsid w:val="00A91B47"/>
    <w:rsid w:val="00A91EF3"/>
    <w:rsid w:val="00A960EF"/>
    <w:rsid w:val="00AA2787"/>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273B"/>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4E29"/>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2A1A"/>
    <w:rsid w:val="00C1372D"/>
    <w:rsid w:val="00C160A6"/>
    <w:rsid w:val="00C21CE0"/>
    <w:rsid w:val="00C2324C"/>
    <w:rsid w:val="00C241B7"/>
    <w:rsid w:val="00C26C89"/>
    <w:rsid w:val="00C32AF4"/>
    <w:rsid w:val="00C33231"/>
    <w:rsid w:val="00C338FC"/>
    <w:rsid w:val="00C35CA7"/>
    <w:rsid w:val="00C366C2"/>
    <w:rsid w:val="00C36BCD"/>
    <w:rsid w:val="00C461E0"/>
    <w:rsid w:val="00C53471"/>
    <w:rsid w:val="00C534AE"/>
    <w:rsid w:val="00C5450F"/>
    <w:rsid w:val="00C605B9"/>
    <w:rsid w:val="00C60B82"/>
    <w:rsid w:val="00C637FD"/>
    <w:rsid w:val="00C639D8"/>
    <w:rsid w:val="00C63D17"/>
    <w:rsid w:val="00C66789"/>
    <w:rsid w:val="00C66BA2"/>
    <w:rsid w:val="00C73E63"/>
    <w:rsid w:val="00C743CA"/>
    <w:rsid w:val="00C745E8"/>
    <w:rsid w:val="00C74FD9"/>
    <w:rsid w:val="00C86943"/>
    <w:rsid w:val="00C86DC7"/>
    <w:rsid w:val="00C90966"/>
    <w:rsid w:val="00C91B5C"/>
    <w:rsid w:val="00C9327D"/>
    <w:rsid w:val="00C93411"/>
    <w:rsid w:val="00C93FAD"/>
    <w:rsid w:val="00C94589"/>
    <w:rsid w:val="00C9461F"/>
    <w:rsid w:val="00C94792"/>
    <w:rsid w:val="00C95985"/>
    <w:rsid w:val="00CA4EEF"/>
    <w:rsid w:val="00CA78A3"/>
    <w:rsid w:val="00CB1D7B"/>
    <w:rsid w:val="00CB1D9F"/>
    <w:rsid w:val="00CB2DD9"/>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3574"/>
    <w:rsid w:val="00D344B5"/>
    <w:rsid w:val="00D34D8A"/>
    <w:rsid w:val="00D46BFC"/>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2B66"/>
    <w:rsid w:val="00DA635A"/>
    <w:rsid w:val="00DA67D4"/>
    <w:rsid w:val="00DA6BCC"/>
    <w:rsid w:val="00DB3854"/>
    <w:rsid w:val="00DC1258"/>
    <w:rsid w:val="00DC161F"/>
    <w:rsid w:val="00DC43BF"/>
    <w:rsid w:val="00DC58AF"/>
    <w:rsid w:val="00DC6555"/>
    <w:rsid w:val="00DC67BA"/>
    <w:rsid w:val="00DC7504"/>
    <w:rsid w:val="00DD03E0"/>
    <w:rsid w:val="00DD20CB"/>
    <w:rsid w:val="00DD2CF6"/>
    <w:rsid w:val="00DD3FC5"/>
    <w:rsid w:val="00DD606D"/>
    <w:rsid w:val="00DD6CF1"/>
    <w:rsid w:val="00DD6F70"/>
    <w:rsid w:val="00DE0A39"/>
    <w:rsid w:val="00DE2B8B"/>
    <w:rsid w:val="00DE34CF"/>
    <w:rsid w:val="00DE48E5"/>
    <w:rsid w:val="00DE4923"/>
    <w:rsid w:val="00DE500C"/>
    <w:rsid w:val="00DE52F1"/>
    <w:rsid w:val="00DF090E"/>
    <w:rsid w:val="00DF1202"/>
    <w:rsid w:val="00DF53A0"/>
    <w:rsid w:val="00DF53A5"/>
    <w:rsid w:val="00E01740"/>
    <w:rsid w:val="00E04C26"/>
    <w:rsid w:val="00E050AA"/>
    <w:rsid w:val="00E063F5"/>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672A3"/>
    <w:rsid w:val="00E7005B"/>
    <w:rsid w:val="00E70A93"/>
    <w:rsid w:val="00E70ACC"/>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6E3"/>
    <w:rsid w:val="00EE7D7C"/>
    <w:rsid w:val="00EF020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553CC"/>
    <w:rsid w:val="00F60439"/>
    <w:rsid w:val="00F6489E"/>
    <w:rsid w:val="00F71332"/>
    <w:rsid w:val="00F714C1"/>
    <w:rsid w:val="00F7155B"/>
    <w:rsid w:val="00F72AD7"/>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ui-provider">
    <w:name w:val="ui-provider"/>
    <w:basedOn w:val="DefaultParagraphFont"/>
    <w:rsid w:val="00DF1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2.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4A4C02F-3629-4133-8B21-02A8681C2C52}">
  <ds:schemaRefs>
    <ds:schemaRef ds:uri="http://schemas.openxmlformats.org/officeDocument/2006/bibliography"/>
  </ds:schemaRefs>
</ds:datastoreItem>
</file>

<file path=customXml/itemProps4.xml><?xml version="1.0" encoding="utf-8"?>
<ds:datastoreItem xmlns:ds="http://schemas.openxmlformats.org/officeDocument/2006/customXml" ds:itemID="{7F23B892-9211-4935-8532-A31D8C1A8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655</Words>
  <Characters>3735</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4382</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IDCC_r03</cp:lastModifiedBy>
  <cp:revision>6</cp:revision>
  <cp:lastPrinted>1900-01-02T01:39:00Z</cp:lastPrinted>
  <dcterms:created xsi:type="dcterms:W3CDTF">2023-04-06T18:32:00Z</dcterms:created>
  <dcterms:modified xsi:type="dcterms:W3CDTF">2023-04-19T13:46:00Z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0x0101006C8E648E97429F4A9C700CA2B719F885</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